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DCE30" w14:textId="77777777" w:rsidR="005B38F6" w:rsidRPr="00855F82" w:rsidRDefault="005B38F6" w:rsidP="005B38F6">
      <w:pPr>
        <w:spacing w:after="0" w:line="240" w:lineRule="auto"/>
        <w:ind w:left="4813" w:right="-24"/>
        <w:rPr>
          <w:rFonts w:asciiTheme="minorHAnsi" w:hAnsiTheme="minorHAnsi" w:cs="Calibri"/>
          <w:b/>
          <w:sz w:val="24"/>
          <w:szCs w:val="24"/>
        </w:rPr>
      </w:pPr>
      <w:proofErr w:type="spellStart"/>
      <w:r w:rsidRPr="005B38F6">
        <w:rPr>
          <w:b/>
          <w:bCs/>
          <w:sz w:val="28"/>
          <w:szCs w:val="28"/>
        </w:rPr>
        <w:t>Anexa</w:t>
      </w:r>
      <w:proofErr w:type="spellEnd"/>
      <w:r w:rsidRPr="005B38F6">
        <w:rPr>
          <w:b/>
          <w:bCs/>
          <w:sz w:val="28"/>
          <w:szCs w:val="28"/>
        </w:rPr>
        <w:t xml:space="preserve"> 03</w:t>
      </w:r>
      <w:r>
        <w:t>: UMFST-REG-62-F03-Ed.05</w:t>
      </w:r>
    </w:p>
    <w:p w14:paraId="6C0BACF9" w14:textId="77777777" w:rsidR="005B38F6" w:rsidRPr="00855F82" w:rsidRDefault="005B38F6" w:rsidP="005B38F6">
      <w:pPr>
        <w:spacing w:after="0" w:line="240" w:lineRule="auto"/>
        <w:ind w:left="-851" w:right="-24" w:firstLine="851"/>
        <w:jc w:val="center"/>
        <w:rPr>
          <w:rFonts w:asciiTheme="minorHAnsi" w:hAnsiTheme="minorHAnsi" w:cs="Calibri"/>
          <w:b/>
          <w:sz w:val="24"/>
          <w:szCs w:val="24"/>
        </w:rPr>
      </w:pPr>
      <w:r w:rsidRPr="00855F82">
        <w:rPr>
          <w:rFonts w:asciiTheme="minorHAnsi" w:hAnsiTheme="minorHAnsi" w:cs="Calibri"/>
          <w:b/>
          <w:sz w:val="24"/>
          <w:szCs w:val="24"/>
        </w:rPr>
        <w:t>CONTRACT DE VOLUNTARIAT</w:t>
      </w:r>
    </w:p>
    <w:p w14:paraId="16F7CCBD" w14:textId="4AAE78B4" w:rsidR="005B38F6" w:rsidRPr="00855F82" w:rsidRDefault="005B38F6" w:rsidP="005B38F6">
      <w:pPr>
        <w:pStyle w:val="Heading2"/>
        <w:spacing w:before="0" w:after="0" w:line="240" w:lineRule="auto"/>
        <w:jc w:val="center"/>
        <w:rPr>
          <w:rFonts w:asciiTheme="minorHAnsi" w:hAnsiTheme="minorHAnsi" w:cs="Calibri"/>
          <w:i w:val="0"/>
          <w:sz w:val="24"/>
          <w:szCs w:val="24"/>
        </w:rPr>
      </w:pPr>
      <w:r w:rsidRPr="00855F82">
        <w:rPr>
          <w:rFonts w:asciiTheme="minorHAnsi" w:hAnsiTheme="minorHAnsi" w:cs="Calibri"/>
          <w:i w:val="0"/>
          <w:sz w:val="24"/>
          <w:szCs w:val="24"/>
        </w:rPr>
        <w:t xml:space="preserve">Nr. </w:t>
      </w:r>
      <w:r>
        <w:rPr>
          <w:rFonts w:asciiTheme="minorHAnsi" w:hAnsiTheme="minorHAnsi" w:cs="Calibri"/>
          <w:i w:val="0"/>
          <w:sz w:val="24"/>
          <w:szCs w:val="24"/>
        </w:rPr>
        <w:t>______</w:t>
      </w:r>
      <w:r w:rsidRPr="00855F82">
        <w:rPr>
          <w:rFonts w:asciiTheme="minorHAnsi" w:hAnsiTheme="minorHAnsi" w:cs="Calibri"/>
          <w:i w:val="0"/>
          <w:sz w:val="24"/>
          <w:szCs w:val="24"/>
        </w:rPr>
        <w:t xml:space="preserve"> /</w:t>
      </w:r>
      <w:r>
        <w:rPr>
          <w:rFonts w:asciiTheme="minorHAnsi" w:hAnsiTheme="minorHAnsi" w:cs="Calibri"/>
          <w:i w:val="0"/>
          <w:sz w:val="24"/>
          <w:szCs w:val="24"/>
        </w:rPr>
        <w:t>____________</w:t>
      </w:r>
    </w:p>
    <w:p w14:paraId="3B7620F0" w14:textId="77777777" w:rsidR="005B38F6" w:rsidRPr="00855F82" w:rsidRDefault="005B38F6" w:rsidP="005B38F6">
      <w:pPr>
        <w:spacing w:after="0" w:line="240" w:lineRule="auto"/>
        <w:ind w:left="-851" w:right="-24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3DDA6C75" w14:textId="77777777" w:rsidR="005B38F6" w:rsidRPr="005B38F6" w:rsidRDefault="005B38F6" w:rsidP="005B38F6">
      <w:pPr>
        <w:pStyle w:val="Heading1"/>
        <w:spacing w:before="0" w:after="0" w:line="240" w:lineRule="auto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Art.1 PĂRŢILE CONTRACTANTE</w:t>
      </w:r>
    </w:p>
    <w:p w14:paraId="7F7F931A" w14:textId="77777777" w:rsidR="005B38F6" w:rsidRPr="005B38F6" w:rsidRDefault="005B38F6" w:rsidP="005B38F6">
      <w:pPr>
        <w:pStyle w:val="NormalWeb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Între :</w:t>
      </w:r>
    </w:p>
    <w:p w14:paraId="6754CC5E" w14:textId="3B30864E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</w:rPr>
        <w:t xml:space="preserve">UNIVERSITATEA DE MEDICINĂ, FARMACIE, </w:t>
      </w:r>
      <w:r w:rsidRPr="005B38F6">
        <w:rPr>
          <w:rFonts w:asciiTheme="minorHAnsi" w:hAnsiTheme="minorHAnsi" w:cstheme="minorHAnsi"/>
          <w:b/>
          <w:sz w:val="22"/>
          <w:szCs w:val="22"/>
        </w:rPr>
        <w:t>ȘTIINȚE ȘI TEHNOLOGIE „GEORGE EMIL PALADE” DIN TÂRGU</w:t>
      </w:r>
      <w:r w:rsidRPr="005B38F6">
        <w:rPr>
          <w:rFonts w:ascii="Arial Narrow" w:hAnsi="Arial Narrow"/>
          <w:b/>
          <w:sz w:val="22"/>
          <w:szCs w:val="22"/>
        </w:rPr>
        <w:t xml:space="preserve"> </w:t>
      </w:r>
      <w:r w:rsidRPr="005B38F6">
        <w:rPr>
          <w:rFonts w:asciiTheme="minorHAnsi" w:hAnsiTheme="minorHAnsi" w:cs="Calibri"/>
          <w:b/>
          <w:bCs/>
          <w:sz w:val="22"/>
          <w:szCs w:val="22"/>
        </w:rPr>
        <w:t>MUREŞ</w:t>
      </w:r>
      <w:r w:rsidRPr="005B38F6">
        <w:rPr>
          <w:rFonts w:asciiTheme="minorHAnsi" w:hAnsiTheme="minorHAnsi" w:cs="Calibri"/>
          <w:sz w:val="22"/>
          <w:szCs w:val="22"/>
        </w:rPr>
        <w:t xml:space="preserve"> cu sediul în Târgu-Mureş, str. Gheorghe Marinescu nr. 38, telefon 0265-213127, fax 0265-210407, cod fiscal 4322742, cont IBAN RO20TREZ476501401X011346 deschis la Trezoreria Târgu-Mureş, reprezentată legal prin prof. univ. dr. Leonard Azamfirei în calitate de rector, numită în continuare BENEFICIARUL VOLUNTARIATULUI</w:t>
      </w:r>
      <w:r w:rsidRPr="005B38F6">
        <w:rPr>
          <w:rFonts w:asciiTheme="minorHAnsi" w:hAnsiTheme="minorHAnsi" w:cs="Calibri"/>
          <w:sz w:val="22"/>
          <w:szCs w:val="22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 xml:space="preserve">și </w:t>
      </w:r>
      <w:r w:rsidRPr="005B38F6">
        <w:rPr>
          <w:rFonts w:asciiTheme="minorHAnsi" w:hAnsiTheme="minorHAnsi" w:cs="Calibri"/>
          <w:sz w:val="22"/>
          <w:szCs w:val="22"/>
        </w:rPr>
        <w:t>________________________________</w:t>
      </w:r>
      <w:r w:rsidRPr="005B38F6">
        <w:rPr>
          <w:rFonts w:asciiTheme="minorHAnsi" w:hAnsiTheme="minorHAnsi" w:cs="Calibri"/>
          <w:sz w:val="22"/>
          <w:szCs w:val="22"/>
        </w:rPr>
        <w:t xml:space="preserve"> domiciliat în</w:t>
      </w:r>
      <w:r w:rsidRPr="005B38F6">
        <w:rPr>
          <w:rFonts w:asciiTheme="minorHAnsi" w:hAnsiTheme="minorHAnsi" w:cs="Calibri"/>
          <w:sz w:val="22"/>
          <w:szCs w:val="22"/>
        </w:rPr>
        <w:softHyphen/>
      </w:r>
      <w:r w:rsidRPr="005B38F6">
        <w:rPr>
          <w:rFonts w:asciiTheme="minorHAnsi" w:hAnsiTheme="minorHAnsi" w:cs="Calibri"/>
          <w:sz w:val="22"/>
          <w:szCs w:val="22"/>
        </w:rPr>
        <w:softHyphen/>
      </w:r>
      <w:r w:rsidRPr="005B38F6">
        <w:rPr>
          <w:rFonts w:asciiTheme="minorHAnsi" w:hAnsiTheme="minorHAnsi" w:cs="Calibri"/>
          <w:sz w:val="22"/>
          <w:szCs w:val="22"/>
        </w:rPr>
        <w:softHyphen/>
      </w:r>
      <w:r w:rsidRPr="005B38F6">
        <w:rPr>
          <w:rFonts w:asciiTheme="minorHAnsi" w:hAnsiTheme="minorHAnsi" w:cs="Calibri"/>
          <w:sz w:val="22"/>
          <w:szCs w:val="22"/>
        </w:rPr>
        <w:softHyphen/>
      </w:r>
      <w:r w:rsidRPr="005B38F6">
        <w:rPr>
          <w:rFonts w:asciiTheme="minorHAnsi" w:hAnsiTheme="minorHAnsi" w:cs="Calibri"/>
          <w:sz w:val="22"/>
          <w:szCs w:val="22"/>
        </w:rPr>
        <w:softHyphen/>
        <w:t>_________________________</w:t>
      </w:r>
      <w:r w:rsidRPr="005B38F6">
        <w:rPr>
          <w:rFonts w:asciiTheme="minorHAnsi" w:hAnsiTheme="minorHAnsi" w:cs="Calibri"/>
          <w:sz w:val="22"/>
          <w:szCs w:val="22"/>
        </w:rPr>
        <w:t>, posesor al C.I./B.I. seria</w:t>
      </w:r>
      <w:r w:rsidRPr="005B38F6">
        <w:rPr>
          <w:rFonts w:asciiTheme="minorHAnsi" w:hAnsiTheme="minorHAnsi" w:cs="Calibri"/>
          <w:sz w:val="22"/>
          <w:szCs w:val="22"/>
        </w:rPr>
        <w:t xml:space="preserve"> ___,</w:t>
      </w:r>
      <w:r w:rsidRPr="005B38F6">
        <w:rPr>
          <w:rFonts w:asciiTheme="minorHAnsi" w:hAnsiTheme="minorHAnsi" w:cs="Calibri"/>
          <w:sz w:val="22"/>
          <w:szCs w:val="22"/>
        </w:rPr>
        <w:t xml:space="preserve"> nr</w:t>
      </w:r>
      <w:r w:rsidRPr="005B38F6">
        <w:rPr>
          <w:rFonts w:asciiTheme="minorHAnsi" w:hAnsiTheme="minorHAnsi" w:cs="Calibri"/>
          <w:sz w:val="22"/>
          <w:szCs w:val="22"/>
        </w:rPr>
        <w:t xml:space="preserve"> __________</w:t>
      </w:r>
      <w:r w:rsidRPr="005B38F6">
        <w:rPr>
          <w:rFonts w:asciiTheme="minorHAnsi" w:hAnsiTheme="minorHAnsi" w:cs="Calibri"/>
          <w:sz w:val="22"/>
          <w:szCs w:val="22"/>
        </w:rPr>
        <w:t xml:space="preserve">, eliberat de </w:t>
      </w:r>
      <w:r w:rsidRPr="005B38F6">
        <w:rPr>
          <w:rFonts w:asciiTheme="minorHAnsi" w:hAnsiTheme="minorHAnsi" w:cs="Calibri"/>
          <w:sz w:val="22"/>
          <w:szCs w:val="22"/>
        </w:rPr>
        <w:t>_________</w:t>
      </w:r>
      <w:r w:rsidRPr="005B38F6">
        <w:rPr>
          <w:rFonts w:asciiTheme="minorHAnsi" w:hAnsiTheme="minorHAnsi" w:cs="Calibri"/>
          <w:sz w:val="22"/>
          <w:szCs w:val="22"/>
        </w:rPr>
        <w:t xml:space="preserve"> la data de </w:t>
      </w:r>
      <w:r w:rsidRPr="005B38F6">
        <w:rPr>
          <w:rFonts w:asciiTheme="minorHAnsi" w:hAnsiTheme="minorHAnsi" w:cs="Calibri"/>
          <w:sz w:val="22"/>
          <w:szCs w:val="22"/>
        </w:rPr>
        <w:t>________,</w:t>
      </w:r>
      <w:r w:rsidRPr="005B38F6">
        <w:rPr>
          <w:rFonts w:asciiTheme="minorHAnsi" w:hAnsiTheme="minorHAnsi" w:cs="Calibri"/>
          <w:sz w:val="22"/>
          <w:szCs w:val="22"/>
        </w:rPr>
        <w:t xml:space="preserve"> CNP </w:t>
      </w:r>
      <w:r w:rsidRPr="005B38F6">
        <w:rPr>
          <w:rFonts w:asciiTheme="minorHAnsi" w:hAnsiTheme="minorHAnsi" w:cs="Calibri"/>
          <w:sz w:val="22"/>
          <w:szCs w:val="22"/>
        </w:rPr>
        <w:t>_______________________</w:t>
      </w:r>
      <w:r w:rsidRPr="005B38F6">
        <w:rPr>
          <w:rFonts w:asciiTheme="minorHAnsi" w:hAnsiTheme="minorHAnsi" w:cs="Calibri"/>
          <w:sz w:val="22"/>
          <w:szCs w:val="22"/>
        </w:rPr>
        <w:t>, în calitate de VOLUNTAR,</w:t>
      </w:r>
    </w:p>
    <w:p w14:paraId="3B3114E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s-a încheiat prezentul contract în conformitate cu Legea privind reglementarea activității de voluntariat în România, nr.78/2014.</w:t>
      </w:r>
    </w:p>
    <w:p w14:paraId="64FBCB31" w14:textId="77777777" w:rsidR="005B38F6" w:rsidRPr="005B38F6" w:rsidRDefault="005B38F6" w:rsidP="005B38F6">
      <w:pPr>
        <w:pStyle w:val="Heading1"/>
        <w:spacing w:before="0" w:after="0" w:line="240" w:lineRule="auto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Art.2 OBIECTUL CONTRACTULUI</w:t>
      </w:r>
    </w:p>
    <w:p w14:paraId="2AAEF882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Obiectul prezentului contract îl constituie desfăşurarea de către voluntar a activităţilor prevăzute în anexa nr.1 (Fișa de voluntariat) la prezentul contract, fără a obţine o contraprestaţie materială.</w:t>
      </w:r>
    </w:p>
    <w:p w14:paraId="158067AC" w14:textId="77777777" w:rsidR="005B38F6" w:rsidRPr="005B38F6" w:rsidRDefault="005B38F6" w:rsidP="005B38F6">
      <w:pPr>
        <w:pStyle w:val="Heading1"/>
        <w:spacing w:before="0" w:after="0" w:line="240" w:lineRule="auto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Art.3 DREPTURILE ŞI OBLIGAŢIILE VOLUNTARULUI</w:t>
      </w:r>
    </w:p>
    <w:p w14:paraId="7A160028" w14:textId="77777777" w:rsidR="005B38F6" w:rsidRPr="005B38F6" w:rsidRDefault="005B38F6" w:rsidP="005B38F6">
      <w:pPr>
        <w:pStyle w:val="NormalWeb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3.1 </w:t>
      </w:r>
      <w:proofErr w:type="spellStart"/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>Drepturi</w:t>
      </w:r>
      <w:proofErr w:type="spellEnd"/>
      <w:r w:rsidRPr="005B38F6">
        <w:rPr>
          <w:rFonts w:asciiTheme="minorHAnsi" w:hAnsiTheme="minorHAnsi" w:cs="Calibri"/>
          <w:b/>
          <w:bCs/>
          <w:sz w:val="22"/>
          <w:szCs w:val="22"/>
        </w:rPr>
        <w:t>le voluntarului</w:t>
      </w: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 :</w:t>
      </w:r>
    </w:p>
    <w:p w14:paraId="3910F41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de a fi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tratat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coleg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drepturi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egale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către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conducerea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 ş</w:t>
      </w:r>
      <w:r w:rsidRPr="005B38F6">
        <w:rPr>
          <w:rFonts w:asciiTheme="minorHAnsi" w:hAnsiTheme="minorHAnsi" w:cs="Calibri"/>
          <w:sz w:val="22"/>
          <w:szCs w:val="22"/>
        </w:rPr>
        <w:t>i de către angajaţii acestei instituţii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5A71166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participa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derularea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programelor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considerarea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cărora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încheie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prezentul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3F757DE1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de a fi supervizat şi coordonat de persoane cu experienţă în domeniul în care prestează activitatea, persoane care sunt angajate ale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r w:rsidRPr="005B38F6">
        <w:rPr>
          <w:rFonts w:asciiTheme="minorHAnsi" w:hAnsiTheme="minorHAnsi" w:cs="Calibri"/>
          <w:sz w:val="22"/>
          <w:szCs w:val="22"/>
        </w:rPr>
        <w:t>mai ales la începerea activităţii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196B025F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activitatea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consideră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experiență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profesională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și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/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sau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specialitate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funcție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tipul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activității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dacă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aceasta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este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realizată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domeniul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studiilor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absolvite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3946C3FD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i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asigura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un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loc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unde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să-şi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desfăşoare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accesul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echipamentul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</w:rPr>
        <w:t>/sau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consumabilele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necesare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derulării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activităţii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6AD993B4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i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asigura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către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beneficiarul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protecţia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muncii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funcţie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natura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caracteristicile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activităţii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pe care o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desfăşoară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întocmindu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-se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obligatoriu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persoana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responsabilă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Fișa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protecție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parte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integrantă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38045594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MX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solicita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eliberarea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certificatului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însoțit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raportul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1953EBE7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păstrarea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confidențialității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și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protecția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datelor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personale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438DCE4A" w14:textId="77777777" w:rsidR="005B38F6" w:rsidRPr="005B38F6" w:rsidRDefault="005B38F6" w:rsidP="005B38F6">
      <w:pPr>
        <w:pStyle w:val="NormalWeb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  <w:lang w:val="es-MX"/>
        </w:rPr>
        <w:t xml:space="preserve">3.2 </w:t>
      </w:r>
      <w:proofErr w:type="spellStart"/>
      <w:r w:rsidRPr="005B38F6">
        <w:rPr>
          <w:rFonts w:asciiTheme="minorHAnsi" w:hAnsiTheme="minorHAnsi" w:cs="Calibri"/>
          <w:b/>
          <w:bCs/>
          <w:sz w:val="22"/>
          <w:szCs w:val="22"/>
          <w:lang w:val="es-MX"/>
        </w:rPr>
        <w:t>Obligaţii</w:t>
      </w:r>
      <w:proofErr w:type="spellEnd"/>
      <w:r w:rsidRPr="005B38F6">
        <w:rPr>
          <w:rFonts w:asciiTheme="minorHAnsi" w:hAnsiTheme="minorHAnsi" w:cs="Calibri"/>
          <w:b/>
          <w:bCs/>
          <w:sz w:val="22"/>
          <w:szCs w:val="22"/>
        </w:rPr>
        <w:t>le voluntarului</w:t>
      </w:r>
      <w:r w:rsidRPr="005B38F6">
        <w:rPr>
          <w:rFonts w:asciiTheme="minorHAnsi" w:hAnsiTheme="minorHAnsi" w:cs="Calibri"/>
          <w:b/>
          <w:bCs/>
          <w:sz w:val="22"/>
          <w:szCs w:val="22"/>
          <w:lang w:val="es-MX"/>
        </w:rPr>
        <w:t xml:space="preserve"> :</w:t>
      </w:r>
    </w:p>
    <w:p w14:paraId="322FD0C3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-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respecte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programul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îndeplinească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timp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sarcinile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primite din partea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r w:rsidRPr="005B38F6">
        <w:rPr>
          <w:rFonts w:asciiTheme="minorHAnsi" w:hAnsiTheme="minorHAnsi" w:cs="Calibri"/>
          <w:sz w:val="22"/>
          <w:szCs w:val="22"/>
        </w:rPr>
        <w:t>conform anexei nr.1 (Fișa de voluntariat) la prezentul contract, fără a obţine o contraprestaţie materială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6F68A78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respecte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regulamentul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funcţionare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al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programului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.</w:t>
      </w:r>
    </w:p>
    <w:p w14:paraId="1CF0967B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semneze zilnic fişa de prezenţă la sosire şi plecare conform anexei nr. 2 (Fișa de prezență) la prezentul contract), urmând ca în baza acestor fişe la sfârşitul lunii să se centralizeze orele efectuate ca voluntar.</w:t>
      </w:r>
    </w:p>
    <w:p w14:paraId="54C9A07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- să prezinte supervizorului rapoartele de activitate completate corect şi la timp, precum şi să aducă la cunoştinţa acestuia toate problemele cu care se confruntă în desfăşurarea activităţii;</w:t>
      </w:r>
    </w:p>
    <w:p w14:paraId="561D960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lastRenderedPageBreak/>
        <w:t>- să participe la cursurile de instruire organizate, iniţiate sau propuse de către beneficiarul voluntariatului;</w:t>
      </w:r>
    </w:p>
    <w:p w14:paraId="481239A1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-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cunoască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ş</w:t>
      </w:r>
      <w:r w:rsidRPr="005B38F6">
        <w:rPr>
          <w:rFonts w:asciiTheme="minorHAnsi" w:hAnsiTheme="minorHAnsi" w:cs="Calibri"/>
          <w:sz w:val="22"/>
          <w:szCs w:val="22"/>
        </w:rPr>
        <w:t>i să fie permanent la curent cu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activităţile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7E39A53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ocrotească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bunurile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le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foloseşte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cadrul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0483ECA7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aibă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un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comportament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adecvat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ş</w:t>
      </w:r>
      <w:r w:rsidRPr="005B38F6">
        <w:rPr>
          <w:rFonts w:asciiTheme="minorHAnsi" w:hAnsiTheme="minorHAnsi" w:cs="Calibri"/>
          <w:sz w:val="22"/>
          <w:szCs w:val="22"/>
        </w:rPr>
        <w:t xml:space="preserve">i să trateze cu respect toate persoanele cu care vine în contact (conducerea/angajaţii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r w:rsidRPr="005B38F6">
        <w:rPr>
          <w:rFonts w:asciiTheme="minorHAnsi" w:hAnsiTheme="minorHAnsi" w:cs="Calibri"/>
          <w:sz w:val="22"/>
          <w:szCs w:val="22"/>
        </w:rPr>
        <w:t>alţi voluntari,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studenţi etc.)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541A62A9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cunoască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respecte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procedurile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politicile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regulamentele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interne ale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beneficiarului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.</w:t>
      </w:r>
    </w:p>
    <w:p w14:paraId="1347DCBE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prezinte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semnarea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contractului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adeverința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medicul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familie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ateste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este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apt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din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punct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vedere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medical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pentru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o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desfășoară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.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cazul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pentru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desfășurarea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anumitor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activități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sunt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necesare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documente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suplimentare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(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analize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medicale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etc.)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obligă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le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prezinte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.</w:t>
      </w:r>
    </w:p>
    <w:p w14:paraId="46EC155A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păstra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confidențialitatea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informațiilor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la care are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acces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cadrul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activității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perioada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desfășurării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contactului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și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o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perioadă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2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ani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după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încetarea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acestuia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69FBFD9A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anunța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indisponibilitatea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temporară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a presta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este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implicat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033CE9F8" w14:textId="77777777" w:rsidR="005B38F6" w:rsidRPr="005B38F6" w:rsidRDefault="005B38F6" w:rsidP="005B38F6">
      <w:pPr>
        <w:pStyle w:val="Heading1"/>
        <w:spacing w:before="0" w:after="0" w:line="240" w:lineRule="auto"/>
        <w:ind w:left="856" w:hanging="856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 4 DREPTURILE ŞI OBLIGAŢIILE BENEFICIARULUI VOLUNTARIATULUI</w:t>
      </w:r>
    </w:p>
    <w:p w14:paraId="52E88D9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b/>
          <w:bCs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4.1 </w:t>
      </w:r>
      <w:proofErr w:type="spellStart"/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>Drepturi</w:t>
      </w:r>
      <w:proofErr w:type="spellEnd"/>
      <w:r w:rsidRPr="005B38F6">
        <w:rPr>
          <w:rFonts w:asciiTheme="minorHAnsi" w:hAnsiTheme="minorHAnsi" w:cs="Calibri"/>
          <w:b/>
          <w:bCs/>
          <w:sz w:val="22"/>
          <w:szCs w:val="22"/>
        </w:rPr>
        <w:t>le</w:t>
      </w: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 </w:t>
      </w:r>
      <w:r w:rsidRPr="005B38F6">
        <w:rPr>
          <w:rFonts w:asciiTheme="minorHAnsi" w:hAnsiTheme="minorHAnsi" w:cs="Calibri"/>
          <w:b/>
          <w:bCs/>
          <w:sz w:val="22"/>
          <w:szCs w:val="22"/>
        </w:rPr>
        <w:t>beneficiarului voluntariatului</w:t>
      </w: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>:</w:t>
      </w:r>
    </w:p>
    <w:p w14:paraId="3E8C79B4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bCs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- de a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stabili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organizarea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și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funcționarea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activității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;</w:t>
      </w:r>
    </w:p>
    <w:p w14:paraId="2E25C070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n-US"/>
        </w:rPr>
      </w:pPr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- de a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exercita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controlul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asupra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modului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implementare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a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fișei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prin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coordonatorul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voluntari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fr-FR"/>
        </w:rPr>
        <w:t>;</w:t>
      </w:r>
    </w:p>
    <w:p w14:paraId="79545E8D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exclude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din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programele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si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proiectele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care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desfăşoară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activităţi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dacă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acesta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nu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respectă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prevederile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prezentului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34BC4D92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deţine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toate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drepturile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asupra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materialelor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rapoartelor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informaţiilor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documentaţiei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 altor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materiale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scrise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create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colectate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sau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/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produse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perioada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desfăşurării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activităţilor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care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fac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obiectul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prezentului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36F8A7BE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verifica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superviza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prin persoane desemnate în acest sens</w:t>
      </w:r>
    </w:p>
    <w:p w14:paraId="7C47E55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- 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cere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rapoarte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activitate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din care să reiasă îndeplinirea sarcinilor trasate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6D36E33E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MX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de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cere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informaţii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recomandări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despre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altor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persoane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.</w:t>
      </w:r>
    </w:p>
    <w:p w14:paraId="6DB8C63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</w:p>
    <w:p w14:paraId="6499468E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4.2 </w:t>
      </w:r>
      <w:proofErr w:type="spellStart"/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>Obligaţii</w:t>
      </w:r>
      <w:proofErr w:type="spellEnd"/>
      <w:r w:rsidRPr="005B38F6">
        <w:rPr>
          <w:rFonts w:asciiTheme="minorHAnsi" w:hAnsiTheme="minorHAnsi" w:cs="Calibri"/>
          <w:b/>
          <w:bCs/>
          <w:sz w:val="22"/>
          <w:szCs w:val="22"/>
        </w:rPr>
        <w:t>le</w:t>
      </w: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 xml:space="preserve"> </w:t>
      </w:r>
      <w:r w:rsidRPr="005B38F6">
        <w:rPr>
          <w:rFonts w:asciiTheme="minorHAnsi" w:hAnsiTheme="minorHAnsi" w:cs="Calibri"/>
          <w:b/>
          <w:bCs/>
          <w:sz w:val="22"/>
          <w:szCs w:val="22"/>
        </w:rPr>
        <w:t>beneficiarului voluntariatului</w:t>
      </w:r>
      <w:r w:rsidRPr="005B38F6">
        <w:rPr>
          <w:rFonts w:asciiTheme="minorHAnsi" w:hAnsiTheme="minorHAnsi" w:cs="Calibri"/>
          <w:b/>
          <w:bCs/>
          <w:sz w:val="22"/>
          <w:szCs w:val="22"/>
          <w:lang w:val="fr-FR"/>
        </w:rPr>
        <w:t>:</w:t>
      </w:r>
    </w:p>
    <w:p w14:paraId="6734AB4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să-l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trateze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coleg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drepturi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egale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</w:p>
    <w:p w14:paraId="6A9C6A2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- să desemneze o persoană care să supervizeze activitatea voluntarului</w:t>
      </w:r>
    </w:p>
    <w:p w14:paraId="0DA181C9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asigure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un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loc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unde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să-şi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desfaşoare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accesul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echipamentul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consumabilele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necesare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derulării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activităţii</w:t>
      </w:r>
      <w:proofErr w:type="spellEnd"/>
    </w:p>
    <w:p w14:paraId="07FCBC29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asigure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condiţii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legale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protecţie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muncii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funcţie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natura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caracteristicile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activităţilor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desfăşurate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</w:t>
      </w:r>
      <w:proofErr w:type="spellEnd"/>
    </w:p>
    <w:p w14:paraId="05CB36F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ramburseze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cheltuielile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efectuate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acesta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timpul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şi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legătură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activităţile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ce fac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obiectul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prezentului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r w:rsidRPr="005B38F6">
        <w:rPr>
          <w:rFonts w:asciiTheme="minorHAnsi" w:hAnsiTheme="minorHAnsi" w:cs="Calibri"/>
          <w:sz w:val="22"/>
          <w:szCs w:val="22"/>
        </w:rPr>
        <w:t xml:space="preserve">care au fost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prestabilite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ş</w:t>
      </w:r>
      <w:r w:rsidRPr="005B38F6">
        <w:rPr>
          <w:rFonts w:asciiTheme="minorHAnsi" w:hAnsiTheme="minorHAnsi" w:cs="Calibri"/>
          <w:sz w:val="22"/>
          <w:szCs w:val="22"/>
        </w:rPr>
        <w:t>i aprobate în acest sens</w:t>
      </w:r>
    </w:p>
    <w:p w14:paraId="6008021C" w14:textId="77777777" w:rsidR="005B38F6" w:rsidRPr="005B38F6" w:rsidRDefault="005B38F6" w:rsidP="005B38F6">
      <w:pPr>
        <w:pStyle w:val="Heading1"/>
        <w:spacing w:before="0" w:after="0"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Art.5 DURATA CONTRACTULUI</w:t>
      </w:r>
    </w:p>
    <w:p w14:paraId="2E45D359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bCs/>
          <w:sz w:val="22"/>
          <w:szCs w:val="22"/>
          <w:lang w:val="en-US"/>
        </w:rPr>
      </w:pP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Durata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prezentului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contract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este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cuprinsă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de la data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semnării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acestuia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de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către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părțile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contractante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și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până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la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finalizarea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anului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>universitar</w:t>
      </w:r>
      <w:proofErr w:type="spellEnd"/>
      <w:r w:rsidRPr="005B38F6">
        <w:rPr>
          <w:rFonts w:asciiTheme="minorHAnsi" w:hAnsiTheme="minorHAnsi" w:cs="Calibri"/>
          <w:bCs/>
          <w:sz w:val="22"/>
          <w:szCs w:val="22"/>
          <w:lang w:val="en-US"/>
        </w:rPr>
        <w:t xml:space="preserve"> ……………………..</w:t>
      </w:r>
    </w:p>
    <w:p w14:paraId="47C9DBBE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</w:p>
    <w:p w14:paraId="25FFDCC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</w:rPr>
        <w:t>Art.6 RĂSPUNDEREA CONTRACTUALĂ</w:t>
      </w:r>
    </w:p>
    <w:p w14:paraId="63C535C0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Neexecutarea sau executarea necorespunzătoare a obligaţiilor asumate prin prezentul contract atrage răspunderea părţii în culpă. Prezentul contract este supus prevederilor Codului Civil.</w:t>
      </w:r>
    </w:p>
    <w:p w14:paraId="1FABEBD5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</w:p>
    <w:p w14:paraId="2182FF21" w14:textId="77777777" w:rsidR="005B38F6" w:rsidRPr="005B38F6" w:rsidRDefault="005B38F6" w:rsidP="005B38F6">
      <w:pPr>
        <w:pStyle w:val="NormalWeb"/>
        <w:ind w:left="765" w:hanging="782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b/>
          <w:bCs/>
          <w:sz w:val="22"/>
          <w:szCs w:val="22"/>
        </w:rPr>
        <w:t>Art.7 MODIFICAREA, COMPLETAREA, RENEGOCIEREA CONTRACTULUI</w:t>
      </w:r>
    </w:p>
    <w:p w14:paraId="39826A08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lastRenderedPageBreak/>
        <w:t>Dacă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pe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parcursul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executării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prezentului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intervine,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independent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voinţa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părţilor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o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situaţie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natură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îngreuneze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executarea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obligaţiilor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ce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revin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va fi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renegociat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.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Renegocierea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contractului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voluntariat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se va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face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cererea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scrisă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uneia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dintre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părţi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formulată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termen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15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zile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la data la care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intervenit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respectiva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situaţie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.</w:t>
      </w:r>
    </w:p>
    <w:p w14:paraId="5B2A94F7" w14:textId="77777777" w:rsidR="005B38F6" w:rsidRPr="005B38F6" w:rsidRDefault="005B38F6" w:rsidP="005B38F6">
      <w:pPr>
        <w:pStyle w:val="Heading1"/>
        <w:spacing w:before="0" w:after="0"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Art.8 ÎNCETAREA CONTRACTULUI</w:t>
      </w:r>
    </w:p>
    <w:p w14:paraId="0BA19C54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  <w:lang w:val="fr-FR"/>
        </w:rPr>
      </w:pP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Prezentul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contract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încetează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următoarele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situaţii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:</w:t>
      </w:r>
    </w:p>
    <w:p w14:paraId="51F6F8C3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expirarea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termenului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pentru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care este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încheiat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0AB23E2A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  <w:lang w:val="fr-FR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prin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acordul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părţilor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;</w:t>
      </w:r>
    </w:p>
    <w:p w14:paraId="73078541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denunţarea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unilaterală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din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iniţiativa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uneia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dintre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părţi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cu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un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preaviz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de 15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zile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fără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obligaţia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prezentării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MX"/>
        </w:rPr>
        <w:t>motivelor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MX"/>
        </w:rPr>
        <w:t>;</w:t>
      </w:r>
    </w:p>
    <w:p w14:paraId="02901111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- </w:t>
      </w:r>
      <w:r w:rsidRPr="005B38F6">
        <w:rPr>
          <w:rFonts w:asciiTheme="minorHAnsi" w:hAnsiTheme="minorHAnsi" w:cs="Calibri"/>
          <w:sz w:val="22"/>
          <w:szCs w:val="22"/>
        </w:rPr>
        <w:t xml:space="preserve">dacă situaţia descrisă în art.7 alin. 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2 face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imposibilă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executarea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continuare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contractului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acesta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r w:rsidRPr="005B38F6">
        <w:rPr>
          <w:rFonts w:asciiTheme="minorHAnsi" w:hAnsiTheme="minorHAnsi" w:cs="Calibri"/>
          <w:sz w:val="22"/>
          <w:szCs w:val="22"/>
        </w:rPr>
        <w:t>va fi</w:t>
      </w:r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reziliat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fr-FR"/>
        </w:rPr>
        <w:t>drept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fr-FR"/>
        </w:rPr>
        <w:t>.</w:t>
      </w:r>
    </w:p>
    <w:p w14:paraId="6BEB75CA" w14:textId="77777777" w:rsidR="005B38F6" w:rsidRPr="005B38F6" w:rsidRDefault="005B38F6" w:rsidP="005B38F6">
      <w:pPr>
        <w:pStyle w:val="Heading1"/>
        <w:spacing w:before="0" w:after="0" w:line="240" w:lineRule="auto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Art.9 LITIGII</w:t>
      </w:r>
    </w:p>
    <w:p w14:paraId="4312C491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n-US"/>
        </w:rPr>
      </w:pPr>
      <w:r w:rsidRPr="005B38F6">
        <w:rPr>
          <w:rFonts w:asciiTheme="minorHAnsi" w:hAnsiTheme="minorHAnsi" w:cs="Calibri"/>
          <w:sz w:val="22"/>
          <w:szCs w:val="22"/>
          <w:lang w:val="en-US"/>
        </w:rPr>
        <w:tab/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Litigiile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izvorâte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din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încheierea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modificarea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executarea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sau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încetarea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prezentului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contract se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soluționează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pe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cale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amiabilă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sau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prin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procedura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mediere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iar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în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caz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nesoluționare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,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către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instanţele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judecătoreşti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din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Tîrgu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-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n-US"/>
        </w:rPr>
        <w:t>Mureş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n-US"/>
        </w:rPr>
        <w:t>.</w:t>
      </w:r>
    </w:p>
    <w:p w14:paraId="420BB4B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n-US"/>
        </w:rPr>
      </w:pPr>
    </w:p>
    <w:p w14:paraId="562163C4" w14:textId="77777777" w:rsidR="005B38F6" w:rsidRPr="005B38F6" w:rsidRDefault="005B38F6" w:rsidP="005B38F6">
      <w:pPr>
        <w:pStyle w:val="NormalWeb"/>
        <w:ind w:firstLine="720"/>
        <w:jc w:val="both"/>
        <w:rPr>
          <w:rFonts w:asciiTheme="minorHAnsi" w:hAnsiTheme="minorHAnsi" w:cs="Calibri"/>
          <w:sz w:val="22"/>
          <w:szCs w:val="22"/>
        </w:rPr>
      </w:pPr>
      <w:r w:rsidRPr="005B38F6">
        <w:rPr>
          <w:rFonts w:asciiTheme="minorHAnsi" w:hAnsiTheme="minorHAnsi" w:cs="Calibri"/>
          <w:sz w:val="22"/>
          <w:szCs w:val="22"/>
        </w:rPr>
        <w:t>Prezentul contract de voluntariat s-a încheiat în două exemplare, fiecare având aceeaşi valoare juridică.</w:t>
      </w:r>
    </w:p>
    <w:p w14:paraId="59FD3D61" w14:textId="77777777" w:rsidR="005B38F6" w:rsidRPr="005B38F6" w:rsidRDefault="005B38F6" w:rsidP="005B38F6">
      <w:pPr>
        <w:pStyle w:val="NormalWeb"/>
        <w:ind w:firstLine="709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632890A5" w14:textId="77777777" w:rsidR="005B38F6" w:rsidRPr="005B38F6" w:rsidRDefault="005B38F6" w:rsidP="005B38F6">
      <w:pPr>
        <w:pStyle w:val="NormalWeb"/>
        <w:ind w:firstLine="709"/>
        <w:jc w:val="both"/>
        <w:rPr>
          <w:rFonts w:asciiTheme="minorHAnsi" w:hAnsiTheme="minorHAnsi" w:cs="Calibri"/>
          <w:sz w:val="22"/>
          <w:szCs w:val="22"/>
          <w:lang w:val="es-ES"/>
        </w:rPr>
      </w:pP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Beneficiarul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voluntariatului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,                                                                   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Voluntar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>,</w:t>
      </w:r>
    </w:p>
    <w:p w14:paraId="2642050D" w14:textId="77777777" w:rsidR="005B38F6" w:rsidRPr="005B38F6" w:rsidRDefault="005B38F6" w:rsidP="005B38F6">
      <w:pPr>
        <w:pStyle w:val="NormalWeb"/>
        <w:ind w:firstLine="709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                                                                             (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Nume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și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prenume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>/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Semnătura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>)</w:t>
      </w:r>
    </w:p>
    <w:p w14:paraId="4DC887E8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Universitatea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de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Medicină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,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Farmacie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, </w:t>
      </w:r>
      <w:r w:rsidRPr="005B38F6">
        <w:rPr>
          <w:rFonts w:asciiTheme="minorHAnsi" w:hAnsiTheme="minorHAnsi" w:cstheme="minorHAnsi"/>
          <w:sz w:val="22"/>
          <w:szCs w:val="22"/>
        </w:rPr>
        <w:t xml:space="preserve">Științe și </w:t>
      </w:r>
    </w:p>
    <w:p w14:paraId="2112B45D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5B38F6">
        <w:rPr>
          <w:rFonts w:asciiTheme="minorHAnsi" w:hAnsiTheme="minorHAnsi" w:cstheme="minorHAnsi"/>
          <w:sz w:val="22"/>
          <w:szCs w:val="22"/>
        </w:rPr>
        <w:t>Tehnologie ”George Emil Palade” din Târgu</w:t>
      </w: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Mureş</w:t>
      </w:r>
    </w:p>
    <w:p w14:paraId="659E0888" w14:textId="4CFE952B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                                                                                               </w:t>
      </w:r>
      <w:r w:rsidRPr="005B38F6">
        <w:rPr>
          <w:rFonts w:asciiTheme="minorHAnsi" w:hAnsiTheme="minorHAnsi" w:cs="Calibri"/>
          <w:sz w:val="22"/>
          <w:szCs w:val="22"/>
          <w:lang w:val="es-ES"/>
        </w:rPr>
        <w:t>________________________</w:t>
      </w:r>
    </w:p>
    <w:p w14:paraId="7ABA44CF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       Rector, </w:t>
      </w:r>
    </w:p>
    <w:p w14:paraId="56EEBF9F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Prof.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dr.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Leonard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Azamfirei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</w:p>
    <w:p w14:paraId="203A0B82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6DD83E69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1BDF273A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5AF090E5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59F37D34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Director General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Administrativ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, </w:t>
      </w:r>
    </w:p>
    <w:p w14:paraId="6D170FD3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jr. Bota Sabin</w:t>
      </w:r>
    </w:p>
    <w:p w14:paraId="28C70CFC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   </w:t>
      </w:r>
    </w:p>
    <w:p w14:paraId="7749F8C9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6BDA1DAB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    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Contabil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șef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>,</w:t>
      </w:r>
    </w:p>
    <w:p w14:paraId="29B123A1" w14:textId="7DFCE695" w:rsid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ec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.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Tămaș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Simona</w:t>
      </w:r>
    </w:p>
    <w:p w14:paraId="6A26E19E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0BB0B0BB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1478B63A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75F37CB3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    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Consilier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juridic</w:t>
      </w:r>
      <w:proofErr w:type="spellEnd"/>
      <w:r w:rsidRPr="005B38F6">
        <w:rPr>
          <w:rFonts w:asciiTheme="minorHAnsi" w:hAnsiTheme="minorHAnsi" w:cs="Calibri"/>
          <w:sz w:val="22"/>
          <w:szCs w:val="22"/>
          <w:lang w:val="es-ES"/>
        </w:rPr>
        <w:t>,</w:t>
      </w:r>
    </w:p>
    <w:p w14:paraId="1903D09F" w14:textId="70AA59D0" w:rsid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  <w:r w:rsidRPr="005B38F6">
        <w:rPr>
          <w:rFonts w:asciiTheme="minorHAnsi" w:hAnsiTheme="minorHAnsi" w:cs="Calibri"/>
          <w:sz w:val="22"/>
          <w:szCs w:val="22"/>
          <w:lang w:val="es-ES"/>
        </w:rPr>
        <w:t xml:space="preserve">          jr. Manuela </w:t>
      </w:r>
      <w:proofErr w:type="spellStart"/>
      <w:r w:rsidRPr="005B38F6">
        <w:rPr>
          <w:rFonts w:asciiTheme="minorHAnsi" w:hAnsiTheme="minorHAnsi" w:cs="Calibri"/>
          <w:sz w:val="22"/>
          <w:szCs w:val="22"/>
          <w:lang w:val="es-ES"/>
        </w:rPr>
        <w:t>Sălăgean</w:t>
      </w:r>
      <w:proofErr w:type="spellEnd"/>
    </w:p>
    <w:p w14:paraId="52448496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42672553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s-ES"/>
        </w:rPr>
      </w:pPr>
    </w:p>
    <w:p w14:paraId="0A0FB886" w14:textId="77777777" w:rsidR="005B38F6" w:rsidRPr="005B38F6" w:rsidRDefault="005B38F6" w:rsidP="005B38F6">
      <w:pPr>
        <w:pStyle w:val="NormalWeb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8269837" w14:textId="1AF51C39" w:rsidR="005B38F6" w:rsidRPr="005B38F6" w:rsidRDefault="005B38F6" w:rsidP="005B38F6">
      <w:pPr>
        <w:pStyle w:val="NormalWeb"/>
        <w:tabs>
          <w:tab w:val="left" w:pos="1155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5B38F6"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  <w:proofErr w:type="spellStart"/>
      <w:r w:rsidRPr="005B38F6">
        <w:rPr>
          <w:rFonts w:asciiTheme="minorHAnsi" w:hAnsiTheme="minorHAnsi" w:cstheme="minorHAnsi"/>
          <w:sz w:val="22"/>
          <w:szCs w:val="22"/>
          <w:lang w:val="en-US"/>
        </w:rPr>
        <w:t>Coordonatorul</w:t>
      </w:r>
      <w:proofErr w:type="spellEnd"/>
      <w:r w:rsidRPr="005B38F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5B38F6">
        <w:rPr>
          <w:rFonts w:asciiTheme="minorHAnsi" w:hAnsiTheme="minorHAnsi" w:cstheme="minorHAnsi"/>
          <w:sz w:val="22"/>
          <w:szCs w:val="22"/>
          <w:lang w:val="en-US"/>
        </w:rPr>
        <w:t>voluntarului</w:t>
      </w:r>
      <w:proofErr w:type="spellEnd"/>
      <w:r w:rsidRPr="005B38F6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14:paraId="6D15FBDE" w14:textId="48487B7E" w:rsidR="005B38F6" w:rsidRPr="005B38F6" w:rsidRDefault="005B38F6" w:rsidP="005B38F6">
      <w:pPr>
        <w:pStyle w:val="NormalWeb"/>
        <w:jc w:val="both"/>
        <w:rPr>
          <w:rFonts w:asciiTheme="minorHAnsi" w:hAnsiTheme="minorHAnsi" w:cs="Calibri"/>
          <w:sz w:val="22"/>
          <w:szCs w:val="22"/>
          <w:lang w:val="en-US"/>
        </w:rPr>
      </w:pPr>
      <w:r w:rsidRPr="005B38F6">
        <w:rPr>
          <w:rFonts w:asciiTheme="minorHAnsi" w:hAnsiTheme="minorHAnsi" w:cs="Calibri"/>
          <w:sz w:val="22"/>
          <w:szCs w:val="22"/>
          <w:lang w:val="en-US"/>
        </w:rPr>
        <w:t xml:space="preserve">                 </w:t>
      </w:r>
    </w:p>
    <w:p w14:paraId="4F39C4A7" w14:textId="77777777" w:rsidR="00E51CA8" w:rsidRPr="005B38F6" w:rsidRDefault="00E51CA8" w:rsidP="005B38F6"/>
    <w:sectPr w:rsidR="00E51CA8" w:rsidRPr="005B38F6" w:rsidSect="001F47CB">
      <w:headerReference w:type="default" r:id="rId7"/>
      <w:pgSz w:w="11907" w:h="16839" w:code="9"/>
      <w:pgMar w:top="1701" w:right="1134" w:bottom="1418" w:left="170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9AD5E" w14:textId="77777777" w:rsidR="00983F4F" w:rsidRDefault="00983F4F" w:rsidP="00A07016">
      <w:pPr>
        <w:spacing w:after="0" w:line="240" w:lineRule="auto"/>
      </w:pPr>
      <w:r>
        <w:separator/>
      </w:r>
    </w:p>
  </w:endnote>
  <w:endnote w:type="continuationSeparator" w:id="0">
    <w:p w14:paraId="0EA3BC9F" w14:textId="77777777" w:rsidR="00983F4F" w:rsidRDefault="00983F4F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A6D7F" w14:textId="77777777" w:rsidR="00983F4F" w:rsidRDefault="00983F4F" w:rsidP="00A07016">
      <w:pPr>
        <w:spacing w:after="0" w:line="240" w:lineRule="auto"/>
      </w:pPr>
      <w:r>
        <w:separator/>
      </w:r>
    </w:p>
  </w:footnote>
  <w:footnote w:type="continuationSeparator" w:id="0">
    <w:p w14:paraId="7E209797" w14:textId="77777777" w:rsidR="00983F4F" w:rsidRDefault="00983F4F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4252C" w14:textId="77777777" w:rsidR="005B38F6" w:rsidRDefault="005B38F6" w:rsidP="005B38F6">
    <w:pPr>
      <w:pStyle w:val="Header"/>
      <w:tabs>
        <w:tab w:val="clear" w:pos="4680"/>
        <w:tab w:val="clear" w:pos="9360"/>
        <w:tab w:val="left" w:pos="7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CDF297" wp14:editId="62E08822">
              <wp:simplePos x="0" y="0"/>
              <wp:positionH relativeFrom="column">
                <wp:posOffset>1861820</wp:posOffset>
              </wp:positionH>
              <wp:positionV relativeFrom="paragraph">
                <wp:posOffset>-9525</wp:posOffset>
              </wp:positionV>
              <wp:extent cx="0" cy="723900"/>
              <wp:effectExtent l="6350" t="12700" r="12700" b="635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85A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146.6pt;margin-top:-.75pt;width:0;height:5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5AD3752A" wp14:editId="7D42ACE9">
          <wp:simplePos x="0" y="0"/>
          <wp:positionH relativeFrom="column">
            <wp:posOffset>-536575</wp:posOffset>
          </wp:positionH>
          <wp:positionV relativeFrom="paragraph">
            <wp:posOffset>-9525</wp:posOffset>
          </wp:positionV>
          <wp:extent cx="2057400" cy="628650"/>
          <wp:effectExtent l="0" t="0" r="0" b="0"/>
          <wp:wrapTight wrapText="bothSides">
            <wp:wrapPolygon edited="0">
              <wp:start x="4800" y="0"/>
              <wp:lineTo x="0" y="7200"/>
              <wp:lineTo x="0" y="17673"/>
              <wp:lineTo x="1000" y="20945"/>
              <wp:lineTo x="3800" y="20945"/>
              <wp:lineTo x="21400" y="19636"/>
              <wp:lineTo x="21400" y="10473"/>
              <wp:lineTo x="20600" y="0"/>
              <wp:lineTo x="480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272CD8B" w14:textId="77777777" w:rsidR="005B38F6" w:rsidRDefault="005B38F6" w:rsidP="005B38F6">
    <w:pPr>
      <w:tabs>
        <w:tab w:val="center" w:pos="466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F072FD" wp14:editId="00780FA2">
              <wp:simplePos x="0" y="0"/>
              <wp:positionH relativeFrom="column">
                <wp:posOffset>2555240</wp:posOffset>
              </wp:positionH>
              <wp:positionV relativeFrom="paragraph">
                <wp:posOffset>10160</wp:posOffset>
              </wp:positionV>
              <wp:extent cx="2362835" cy="25209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52C358" w14:textId="77777777" w:rsidR="005B38F6" w:rsidRDefault="005B38F6" w:rsidP="005B38F6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  <w:r w:rsidRPr="00D14767"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  <w:t>DIRECȚIA GENERALĂ ADMINISTRATIVĂ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F072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1.2pt;margin-top:.8pt;width:186.05pt;height:19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" filled="f" stroked="f">
              <v:textbox>
                <w:txbxContent>
                  <w:p w14:paraId="1752C358" w14:textId="77777777" w:rsidR="005B38F6" w:rsidRDefault="005B38F6" w:rsidP="005B38F6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  <w:r w:rsidRPr="00D14767"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  <w:t>DIRECȚIA GENERALĂ ADMINISTRATIVĂ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ab/>
    </w:r>
  </w:p>
  <w:p w14:paraId="19442F0E" w14:textId="77777777" w:rsidR="005B38F6" w:rsidRPr="00161183" w:rsidRDefault="005B38F6" w:rsidP="005B38F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FC646A" wp14:editId="25A50794">
              <wp:simplePos x="0" y="0"/>
              <wp:positionH relativeFrom="column">
                <wp:posOffset>-344805</wp:posOffset>
              </wp:positionH>
              <wp:positionV relativeFrom="paragraph">
                <wp:posOffset>210820</wp:posOffset>
              </wp:positionV>
              <wp:extent cx="6610985" cy="0"/>
              <wp:effectExtent l="9525" t="9525" r="8890" b="952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09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7CCBBA" id="Straight Arrow Connector 2" o:spid="_x0000_s1026" type="#_x0000_t32" style="position:absolute;margin-left:-27.15pt;margin-top:16.6pt;width:520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" strokecolor="#2f5496" strokeweight="1pt"/>
          </w:pict>
        </mc:Fallback>
      </mc:AlternateContent>
    </w:r>
  </w:p>
  <w:p w14:paraId="5CF6091B" w14:textId="61EBEF9B" w:rsidR="00A81D93" w:rsidRPr="005B38F6" w:rsidRDefault="00983F4F" w:rsidP="005B38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5"/>
  </w:num>
  <w:num w:numId="7">
    <w:abstractNumId w:val="7"/>
  </w:num>
  <w:num w:numId="8">
    <w:abstractNumId w:val="13"/>
  </w:num>
  <w:num w:numId="9">
    <w:abstractNumId w:val="0"/>
  </w:num>
  <w:num w:numId="10">
    <w:abstractNumId w:val="8"/>
  </w:num>
  <w:num w:numId="11">
    <w:abstractNumId w:val="11"/>
  </w:num>
  <w:num w:numId="12">
    <w:abstractNumId w:val="14"/>
  </w:num>
  <w:num w:numId="13">
    <w:abstractNumId w:val="2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62BDF"/>
    <w:rsid w:val="0009176F"/>
    <w:rsid w:val="000932EE"/>
    <w:rsid w:val="000A2212"/>
    <w:rsid w:val="000A4C92"/>
    <w:rsid w:val="000C287D"/>
    <w:rsid w:val="000C519F"/>
    <w:rsid w:val="000E58BE"/>
    <w:rsid w:val="001101ED"/>
    <w:rsid w:val="00114B96"/>
    <w:rsid w:val="001246A1"/>
    <w:rsid w:val="001764A0"/>
    <w:rsid w:val="001B2E16"/>
    <w:rsid w:val="001C7BCE"/>
    <w:rsid w:val="001E7605"/>
    <w:rsid w:val="001F47CB"/>
    <w:rsid w:val="00220C5F"/>
    <w:rsid w:val="00295D7E"/>
    <w:rsid w:val="00297482"/>
    <w:rsid w:val="002F28A3"/>
    <w:rsid w:val="003402EC"/>
    <w:rsid w:val="0037244D"/>
    <w:rsid w:val="003E3694"/>
    <w:rsid w:val="00407A82"/>
    <w:rsid w:val="004162E9"/>
    <w:rsid w:val="00432F2D"/>
    <w:rsid w:val="00466D96"/>
    <w:rsid w:val="00467F36"/>
    <w:rsid w:val="0048581F"/>
    <w:rsid w:val="00487B48"/>
    <w:rsid w:val="004A1FF2"/>
    <w:rsid w:val="004E3E02"/>
    <w:rsid w:val="00547C2B"/>
    <w:rsid w:val="005632F0"/>
    <w:rsid w:val="005B38F6"/>
    <w:rsid w:val="005C6B99"/>
    <w:rsid w:val="005C7E3F"/>
    <w:rsid w:val="00603B5D"/>
    <w:rsid w:val="0060512B"/>
    <w:rsid w:val="006375E7"/>
    <w:rsid w:val="00640B9B"/>
    <w:rsid w:val="00671CBD"/>
    <w:rsid w:val="006925C0"/>
    <w:rsid w:val="006B5313"/>
    <w:rsid w:val="006E177C"/>
    <w:rsid w:val="006F403E"/>
    <w:rsid w:val="006F5A88"/>
    <w:rsid w:val="006F7958"/>
    <w:rsid w:val="00742242"/>
    <w:rsid w:val="007450ED"/>
    <w:rsid w:val="007626D1"/>
    <w:rsid w:val="00790FE2"/>
    <w:rsid w:val="0079172C"/>
    <w:rsid w:val="007B2A14"/>
    <w:rsid w:val="007D5E6D"/>
    <w:rsid w:val="00855F82"/>
    <w:rsid w:val="008658F7"/>
    <w:rsid w:val="008706D8"/>
    <w:rsid w:val="00880CC5"/>
    <w:rsid w:val="008B2E45"/>
    <w:rsid w:val="008B3846"/>
    <w:rsid w:val="008F0A7F"/>
    <w:rsid w:val="008F5038"/>
    <w:rsid w:val="00912150"/>
    <w:rsid w:val="00924633"/>
    <w:rsid w:val="00944B78"/>
    <w:rsid w:val="00950772"/>
    <w:rsid w:val="00973405"/>
    <w:rsid w:val="00983F4F"/>
    <w:rsid w:val="00A07016"/>
    <w:rsid w:val="00A25340"/>
    <w:rsid w:val="00A46E78"/>
    <w:rsid w:val="00A641AC"/>
    <w:rsid w:val="00A85599"/>
    <w:rsid w:val="00A862E1"/>
    <w:rsid w:val="00A973B6"/>
    <w:rsid w:val="00B01EB6"/>
    <w:rsid w:val="00B05269"/>
    <w:rsid w:val="00B5062B"/>
    <w:rsid w:val="00B904C3"/>
    <w:rsid w:val="00BA0E5A"/>
    <w:rsid w:val="00BC7B67"/>
    <w:rsid w:val="00BD584B"/>
    <w:rsid w:val="00BF1115"/>
    <w:rsid w:val="00BF7394"/>
    <w:rsid w:val="00C07568"/>
    <w:rsid w:val="00C85AD5"/>
    <w:rsid w:val="00CC4E2E"/>
    <w:rsid w:val="00CE6126"/>
    <w:rsid w:val="00D0126C"/>
    <w:rsid w:val="00D01318"/>
    <w:rsid w:val="00D25303"/>
    <w:rsid w:val="00D45EDD"/>
    <w:rsid w:val="00D628C8"/>
    <w:rsid w:val="00D67ABE"/>
    <w:rsid w:val="00DD5500"/>
    <w:rsid w:val="00E51CA8"/>
    <w:rsid w:val="00E75032"/>
    <w:rsid w:val="00EC09F3"/>
    <w:rsid w:val="00EF7F1E"/>
    <w:rsid w:val="00F3186C"/>
    <w:rsid w:val="00F67C32"/>
    <w:rsid w:val="00FA5CB9"/>
    <w:rsid w:val="00FD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9EF04"/>
  <w15:docId w15:val="{EC23B816-D478-4877-B352-62519E54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  <w:style w:type="paragraph" w:styleId="NormalWeb">
    <w:name w:val="Normal (Web)"/>
    <w:basedOn w:val="Normal"/>
    <w:uiPriority w:val="99"/>
    <w:rsid w:val="00BF1115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MS Mincho" w:hAnsi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1248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</cp:lastModifiedBy>
  <cp:revision>4</cp:revision>
  <cp:lastPrinted>2017-10-24T12:09:00Z</cp:lastPrinted>
  <dcterms:created xsi:type="dcterms:W3CDTF">2024-09-24T09:48:00Z</dcterms:created>
  <dcterms:modified xsi:type="dcterms:W3CDTF">2026-09-21T07:58:00Z</dcterms:modified>
</cp:coreProperties>
</file>